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89" w:rsidRDefault="00083E75" w:rsidP="00083E75">
      <w:pPr>
        <w:jc w:val="center"/>
        <w:rPr>
          <w:rFonts w:ascii="Times New Roman" w:hAnsi="Times New Roman"/>
          <w:b/>
          <w:sz w:val="20"/>
          <w:szCs w:val="20"/>
        </w:rPr>
      </w:pPr>
      <w:r w:rsidRPr="00083E75">
        <w:rPr>
          <w:rFonts w:ascii="Times New Roman" w:hAnsi="Times New Roman"/>
          <w:b/>
          <w:sz w:val="20"/>
          <w:szCs w:val="20"/>
        </w:rPr>
        <w:t>Информация о заседании комиссии по соблюдению требований к служебному поведению государственн</w:t>
      </w:r>
      <w:r w:rsidR="004B7445">
        <w:rPr>
          <w:rFonts w:ascii="Times New Roman" w:hAnsi="Times New Roman"/>
          <w:b/>
          <w:sz w:val="20"/>
          <w:szCs w:val="20"/>
        </w:rPr>
        <w:t>ых служащих Ивановской области, з</w:t>
      </w:r>
      <w:r w:rsidRPr="00083E75">
        <w:rPr>
          <w:rFonts w:ascii="Times New Roman" w:hAnsi="Times New Roman"/>
          <w:b/>
          <w:sz w:val="20"/>
          <w:szCs w:val="20"/>
        </w:rPr>
        <w:t>амещающих должности государственной гражданской службы Ивановкой области, и урегулированию конфликта интересов</w:t>
      </w:r>
      <w:r>
        <w:rPr>
          <w:rFonts w:ascii="Times New Roman" w:hAnsi="Times New Roman"/>
          <w:b/>
          <w:sz w:val="20"/>
          <w:szCs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3509"/>
      </w:tblGrid>
      <w:tr w:rsidR="00083E75" w:rsidTr="00DB1B1A">
        <w:tc>
          <w:tcPr>
            <w:tcW w:w="1526" w:type="dxa"/>
          </w:tcPr>
          <w:p w:rsidR="00083E75" w:rsidRDefault="00083E75" w:rsidP="00083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проведения комиссии</w:t>
            </w:r>
          </w:p>
        </w:tc>
        <w:tc>
          <w:tcPr>
            <w:tcW w:w="4536" w:type="dxa"/>
          </w:tcPr>
          <w:p w:rsidR="00083E75" w:rsidRDefault="00083E75" w:rsidP="00083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Основание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проведение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комиссии</w:t>
            </w:r>
          </w:p>
        </w:tc>
        <w:tc>
          <w:tcPr>
            <w:tcW w:w="3509" w:type="dxa"/>
          </w:tcPr>
          <w:p w:rsidR="00083E75" w:rsidRDefault="00083E75" w:rsidP="00083E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Решение, принятое комиссией</w:t>
            </w:r>
          </w:p>
        </w:tc>
      </w:tr>
      <w:tr w:rsidR="00083E75" w:rsidTr="00DB1B1A">
        <w:tc>
          <w:tcPr>
            <w:tcW w:w="1526" w:type="dxa"/>
          </w:tcPr>
          <w:p w:rsidR="00083E75" w:rsidRDefault="00871074" w:rsidP="008710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083E7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  <w:r w:rsidR="00083E75">
              <w:rPr>
                <w:rFonts w:ascii="Times New Roman" w:hAnsi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083E75" w:rsidRDefault="0071452C" w:rsidP="00C9448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По результату проверки достоверности  и полноты сведений о доходах, об имуществе и обязательствах имущественного характера</w:t>
            </w:r>
            <w:r w:rsidR="00083E7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представляемых государственными граждан-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скими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служащими </w:t>
            </w:r>
            <w:r w:rsidR="00083E75">
              <w:rPr>
                <w:rFonts w:ascii="Times New Roman" w:hAnsi="Times New Roman"/>
                <w:b/>
                <w:sz w:val="20"/>
                <w:szCs w:val="20"/>
              </w:rPr>
              <w:t xml:space="preserve">в соответствии </w:t>
            </w:r>
            <w:r w:rsidR="00C94487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083E75">
              <w:rPr>
                <w:rFonts w:ascii="Times New Roman" w:hAnsi="Times New Roman"/>
                <w:b/>
                <w:sz w:val="20"/>
                <w:szCs w:val="20"/>
              </w:rPr>
              <w:t xml:space="preserve"> указом Губернатора Ивановской области от 03.11.2009 № 110-уг «О предоставлении </w:t>
            </w:r>
            <w:proofErr w:type="spellStart"/>
            <w:r w:rsidR="00083E75">
              <w:rPr>
                <w:rFonts w:ascii="Times New Roman" w:hAnsi="Times New Roman"/>
                <w:b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083E75">
              <w:rPr>
                <w:rFonts w:ascii="Times New Roman" w:hAnsi="Times New Roman"/>
                <w:b/>
                <w:sz w:val="20"/>
                <w:szCs w:val="20"/>
              </w:rPr>
              <w:t>ными</w:t>
            </w:r>
            <w:proofErr w:type="spellEnd"/>
            <w:r w:rsidR="00083E75">
              <w:rPr>
                <w:rFonts w:ascii="Times New Roman" w:hAnsi="Times New Roman"/>
                <w:b/>
                <w:sz w:val="20"/>
                <w:szCs w:val="20"/>
              </w:rPr>
              <w:t xml:space="preserve"> гражданскими служащими Ивановской области сведений о доходах, об имуществе и обязательствах имущественного характера»,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 отношении восьмерых </w:t>
            </w:r>
            <w:r w:rsidR="00083E75">
              <w:rPr>
                <w:rFonts w:ascii="Times New Roman" w:hAnsi="Times New Roman"/>
                <w:b/>
                <w:sz w:val="20"/>
                <w:szCs w:val="20"/>
              </w:rPr>
              <w:t>гражданских служащих, замещающих должност</w:t>
            </w:r>
            <w:r w:rsidR="00C94487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083E75">
              <w:rPr>
                <w:rFonts w:ascii="Times New Roman" w:hAnsi="Times New Roman"/>
                <w:b/>
                <w:sz w:val="20"/>
                <w:szCs w:val="20"/>
              </w:rPr>
              <w:t xml:space="preserve"> в службе государственного строительного надзора Ивановской области.</w:t>
            </w:r>
            <w:proofErr w:type="gramEnd"/>
          </w:p>
        </w:tc>
        <w:tc>
          <w:tcPr>
            <w:tcW w:w="3509" w:type="dxa"/>
          </w:tcPr>
          <w:p w:rsidR="00E07A7D" w:rsidRDefault="00E07A7D" w:rsidP="00083E7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 итогам рассмотрения </w:t>
            </w:r>
            <w:r w:rsidR="00C94487">
              <w:rPr>
                <w:rFonts w:ascii="Times New Roman" w:hAnsi="Times New Roman"/>
                <w:b/>
                <w:sz w:val="20"/>
                <w:szCs w:val="20"/>
              </w:rPr>
              <w:t xml:space="preserve">материалов проверки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комиссия в отношении пяти государственных гражданских служащих признала сведения о </w:t>
            </w:r>
            <w:r w:rsidRPr="00E07A7D">
              <w:rPr>
                <w:rFonts w:ascii="Times New Roman" w:hAnsi="Times New Roman"/>
                <w:b/>
                <w:sz w:val="20"/>
                <w:szCs w:val="20"/>
              </w:rPr>
              <w:t xml:space="preserve">доходах, об имуществе и обязательствах имущественного характера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достоверными и полными, допущенные нарушения </w:t>
            </w:r>
            <w:r w:rsidR="00C9448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несущественными</w:t>
            </w:r>
            <w:r w:rsidR="00C94487">
              <w:rPr>
                <w:rFonts w:ascii="Times New Roman" w:hAnsi="Times New Roman"/>
                <w:b/>
                <w:sz w:val="20"/>
                <w:szCs w:val="20"/>
              </w:rPr>
              <w:t xml:space="preserve">. Представителю нанимателя рекомендовано не привлекать гражданских служащих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дисциплина</w:t>
            </w:r>
            <w:r w:rsidR="00C94487">
              <w:rPr>
                <w:rFonts w:ascii="Times New Roman" w:hAnsi="Times New Roman"/>
                <w:b/>
                <w:sz w:val="20"/>
                <w:szCs w:val="20"/>
              </w:rPr>
              <w:t>рной</w:t>
            </w:r>
            <w:proofErr w:type="gramEnd"/>
            <w:r w:rsidR="00C9448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94487">
              <w:rPr>
                <w:rFonts w:ascii="Times New Roman" w:hAnsi="Times New Roman"/>
                <w:b/>
                <w:sz w:val="20"/>
                <w:szCs w:val="20"/>
              </w:rPr>
              <w:t>ответственнос-ти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E07A7D" w:rsidRDefault="00E07A7D" w:rsidP="00083E7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 отношении трех государственных гражданских служащих комиссия признала </w:t>
            </w:r>
            <w:r w:rsidRPr="00E07A7D">
              <w:rPr>
                <w:rFonts w:ascii="Times New Roman" w:hAnsi="Times New Roman"/>
                <w:b/>
                <w:sz w:val="20"/>
                <w:szCs w:val="20"/>
              </w:rPr>
              <w:t xml:space="preserve">сведения о доходах, об имуществе и обязательствах имущественного характера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не</w:t>
            </w:r>
            <w:r w:rsidRPr="00E07A7D">
              <w:rPr>
                <w:rFonts w:ascii="Times New Roman" w:hAnsi="Times New Roman"/>
                <w:b/>
                <w:sz w:val="20"/>
                <w:szCs w:val="20"/>
              </w:rPr>
              <w:t>дос</w:t>
            </w:r>
            <w:r w:rsidR="00C9448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07A7D">
              <w:rPr>
                <w:rFonts w:ascii="Times New Roman" w:hAnsi="Times New Roman"/>
                <w:b/>
                <w:sz w:val="20"/>
                <w:szCs w:val="20"/>
              </w:rPr>
              <w:t>товерными</w:t>
            </w:r>
            <w:proofErr w:type="spellEnd"/>
            <w:proofErr w:type="gramEnd"/>
            <w:r w:rsidRPr="00E07A7D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не</w:t>
            </w:r>
            <w:r w:rsidRPr="00E07A7D">
              <w:rPr>
                <w:rFonts w:ascii="Times New Roman" w:hAnsi="Times New Roman"/>
                <w:b/>
                <w:sz w:val="20"/>
                <w:szCs w:val="20"/>
              </w:rPr>
              <w:t>полными,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служа</w:t>
            </w:r>
            <w:r w:rsidR="00C9448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щие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привлечены </w:t>
            </w:r>
            <w:r w:rsidRPr="00E07A7D">
              <w:rPr>
                <w:rFonts w:ascii="Times New Roman" w:hAnsi="Times New Roman"/>
                <w:b/>
                <w:sz w:val="20"/>
                <w:szCs w:val="20"/>
              </w:rPr>
              <w:t xml:space="preserve"> к дисциплинар</w:t>
            </w:r>
            <w:r w:rsidR="00C94487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bookmarkStart w:id="0" w:name="_GoBack"/>
            <w:bookmarkEnd w:id="0"/>
            <w:r w:rsidRPr="00E07A7D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ой ответственности</w:t>
            </w:r>
            <w:r w:rsidRPr="00E07A7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B1B1A" w:rsidRDefault="00DB1B1A" w:rsidP="001615D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83E75" w:rsidRPr="00083E75" w:rsidRDefault="00083E75" w:rsidP="00083E75">
      <w:pPr>
        <w:jc w:val="center"/>
        <w:rPr>
          <w:rFonts w:ascii="Times New Roman" w:hAnsi="Times New Roman"/>
          <w:b/>
          <w:sz w:val="20"/>
          <w:szCs w:val="20"/>
        </w:rPr>
      </w:pPr>
    </w:p>
    <w:sectPr w:rsidR="00083E75" w:rsidRPr="0008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89"/>
    <w:rsid w:val="00083E75"/>
    <w:rsid w:val="001615D9"/>
    <w:rsid w:val="00367389"/>
    <w:rsid w:val="004B7445"/>
    <w:rsid w:val="0071452C"/>
    <w:rsid w:val="00871074"/>
    <w:rsid w:val="00C94487"/>
    <w:rsid w:val="00DB1B1A"/>
    <w:rsid w:val="00E0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2019-12-18T14:25:00Z</cp:lastPrinted>
  <dcterms:created xsi:type="dcterms:W3CDTF">2022-02-21T14:32:00Z</dcterms:created>
  <dcterms:modified xsi:type="dcterms:W3CDTF">2022-02-21T14:32:00Z</dcterms:modified>
</cp:coreProperties>
</file>