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170B2" w14:textId="77777777" w:rsidR="00B76B4D" w:rsidRDefault="00732D2A" w:rsidP="00732D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2D2A">
        <w:rPr>
          <w:rFonts w:ascii="Times New Roman" w:hAnsi="Times New Roman"/>
          <w:b/>
          <w:sz w:val="28"/>
          <w:szCs w:val="28"/>
        </w:rPr>
        <w:t>Анализ о работе с обращениями граждан в</w:t>
      </w:r>
    </w:p>
    <w:p w14:paraId="4D2D5320" w14:textId="77777777" w:rsidR="00B76B4D" w:rsidRDefault="00732D2A" w:rsidP="00732D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2D2A">
        <w:rPr>
          <w:rFonts w:ascii="Times New Roman" w:hAnsi="Times New Roman"/>
          <w:b/>
          <w:sz w:val="28"/>
          <w:szCs w:val="28"/>
        </w:rPr>
        <w:t xml:space="preserve"> Службе</w:t>
      </w:r>
      <w:r w:rsidR="00B76B4D">
        <w:rPr>
          <w:rFonts w:ascii="Times New Roman" w:hAnsi="Times New Roman"/>
          <w:b/>
          <w:sz w:val="28"/>
          <w:szCs w:val="28"/>
        </w:rPr>
        <w:t xml:space="preserve"> </w:t>
      </w:r>
      <w:r w:rsidRPr="00732D2A">
        <w:rPr>
          <w:rFonts w:ascii="Times New Roman" w:hAnsi="Times New Roman"/>
          <w:b/>
          <w:sz w:val="28"/>
          <w:szCs w:val="28"/>
        </w:rPr>
        <w:t xml:space="preserve">государственного строительного надзора Ивановской области </w:t>
      </w:r>
    </w:p>
    <w:p w14:paraId="5EDAD335" w14:textId="1E58A761" w:rsidR="00732D2A" w:rsidRDefault="00B76B4D" w:rsidP="00732D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732D2A" w:rsidRPr="00732D2A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83FFC">
        <w:rPr>
          <w:rFonts w:ascii="Times New Roman" w:hAnsi="Times New Roman"/>
          <w:b/>
          <w:sz w:val="28"/>
          <w:szCs w:val="28"/>
        </w:rPr>
        <w:t>январь</w:t>
      </w:r>
      <w:r w:rsidR="00732D2A" w:rsidRPr="00732D2A">
        <w:rPr>
          <w:rFonts w:ascii="Times New Roman" w:hAnsi="Times New Roman"/>
          <w:b/>
          <w:sz w:val="28"/>
          <w:szCs w:val="28"/>
        </w:rPr>
        <w:t xml:space="preserve"> 202</w:t>
      </w:r>
      <w:r w:rsidR="00683FFC">
        <w:rPr>
          <w:rFonts w:ascii="Times New Roman" w:hAnsi="Times New Roman"/>
          <w:b/>
          <w:sz w:val="28"/>
          <w:szCs w:val="28"/>
        </w:rPr>
        <w:t>4</w:t>
      </w:r>
      <w:r w:rsidR="00732D2A" w:rsidRPr="00732D2A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0BE57744" w14:textId="77777777" w:rsidR="00732D2A" w:rsidRPr="00732D2A" w:rsidRDefault="00732D2A" w:rsidP="00732D2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D1D2B77" w14:textId="16454E7F" w:rsidR="00732D2A" w:rsidRPr="00732D2A" w:rsidRDefault="00732D2A" w:rsidP="00732D2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32D2A">
        <w:rPr>
          <w:rFonts w:ascii="Times New Roman" w:hAnsi="Times New Roman"/>
          <w:sz w:val="28"/>
          <w:szCs w:val="28"/>
        </w:rPr>
        <w:t xml:space="preserve">В </w:t>
      </w:r>
      <w:r w:rsidR="00683FFC">
        <w:rPr>
          <w:rFonts w:ascii="Times New Roman" w:hAnsi="Times New Roman"/>
          <w:sz w:val="28"/>
          <w:szCs w:val="28"/>
        </w:rPr>
        <w:t>январ</w:t>
      </w:r>
      <w:r w:rsidR="00CA67E8">
        <w:rPr>
          <w:rFonts w:ascii="Times New Roman" w:hAnsi="Times New Roman"/>
          <w:sz w:val="28"/>
          <w:szCs w:val="28"/>
        </w:rPr>
        <w:t>е</w:t>
      </w:r>
      <w:r w:rsidRPr="00732D2A">
        <w:rPr>
          <w:rFonts w:ascii="Times New Roman" w:hAnsi="Times New Roman"/>
          <w:sz w:val="28"/>
          <w:szCs w:val="28"/>
        </w:rPr>
        <w:t xml:space="preserve"> 202</w:t>
      </w:r>
      <w:r w:rsidR="001869A4">
        <w:rPr>
          <w:rFonts w:ascii="Times New Roman" w:hAnsi="Times New Roman"/>
          <w:sz w:val="28"/>
          <w:szCs w:val="28"/>
        </w:rPr>
        <w:t>3</w:t>
      </w:r>
      <w:r w:rsidRPr="00732D2A">
        <w:rPr>
          <w:rFonts w:ascii="Times New Roman" w:hAnsi="Times New Roman"/>
          <w:sz w:val="28"/>
          <w:szCs w:val="28"/>
        </w:rPr>
        <w:t xml:space="preserve"> года </w:t>
      </w:r>
      <w:r w:rsidR="00AF2F2C">
        <w:rPr>
          <w:rFonts w:ascii="Times New Roman" w:hAnsi="Times New Roman"/>
          <w:sz w:val="28"/>
          <w:szCs w:val="28"/>
        </w:rPr>
        <w:t>в</w:t>
      </w:r>
      <w:r w:rsidRPr="00732D2A">
        <w:rPr>
          <w:rFonts w:ascii="Times New Roman" w:hAnsi="Times New Roman"/>
          <w:sz w:val="28"/>
          <w:szCs w:val="28"/>
        </w:rPr>
        <w:t xml:space="preserve"> Служб</w:t>
      </w:r>
      <w:r w:rsidR="00AF2F2C">
        <w:rPr>
          <w:rFonts w:ascii="Times New Roman" w:hAnsi="Times New Roman"/>
          <w:sz w:val="28"/>
          <w:szCs w:val="28"/>
        </w:rPr>
        <w:t>у</w:t>
      </w:r>
      <w:r w:rsidRPr="00732D2A">
        <w:rPr>
          <w:rFonts w:ascii="Times New Roman" w:hAnsi="Times New Roman"/>
          <w:sz w:val="28"/>
          <w:szCs w:val="28"/>
        </w:rPr>
        <w:t xml:space="preserve"> в рамках 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>закона от 02.05.2006 № 59-ФЗ «О порядке рассмотрения обращений 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 xml:space="preserve">Российской Федерации» поступило </w:t>
      </w:r>
      <w:r w:rsidR="00683FFC">
        <w:rPr>
          <w:rFonts w:ascii="Times New Roman" w:hAnsi="Times New Roman"/>
          <w:sz w:val="28"/>
          <w:szCs w:val="28"/>
        </w:rPr>
        <w:t>9</w:t>
      </w:r>
      <w:r w:rsidRPr="00732D2A">
        <w:rPr>
          <w:rFonts w:ascii="Times New Roman" w:hAnsi="Times New Roman"/>
          <w:sz w:val="28"/>
          <w:szCs w:val="28"/>
        </w:rPr>
        <w:t xml:space="preserve"> обращени</w:t>
      </w:r>
      <w:r w:rsidR="00702701">
        <w:rPr>
          <w:rFonts w:ascii="Times New Roman" w:hAnsi="Times New Roman"/>
          <w:sz w:val="28"/>
          <w:szCs w:val="28"/>
        </w:rPr>
        <w:t>й</w:t>
      </w:r>
      <w:r w:rsidRPr="00732D2A">
        <w:rPr>
          <w:rFonts w:ascii="Times New Roman" w:hAnsi="Times New Roman"/>
          <w:sz w:val="28"/>
          <w:szCs w:val="28"/>
        </w:rPr>
        <w:t xml:space="preserve"> граждан</w:t>
      </w:r>
      <w:r w:rsidR="009D7734">
        <w:rPr>
          <w:rFonts w:ascii="Times New Roman" w:hAnsi="Times New Roman"/>
          <w:sz w:val="28"/>
          <w:szCs w:val="28"/>
        </w:rPr>
        <w:t xml:space="preserve"> (</w:t>
      </w:r>
      <w:r w:rsidR="00683FFC">
        <w:rPr>
          <w:rFonts w:ascii="Times New Roman" w:hAnsi="Times New Roman"/>
          <w:sz w:val="28"/>
          <w:szCs w:val="28"/>
        </w:rPr>
        <w:t>5</w:t>
      </w:r>
      <w:r w:rsidR="00CA67E8" w:rsidRPr="00CA67E8">
        <w:rPr>
          <w:rFonts w:ascii="Times New Roman" w:hAnsi="Times New Roman"/>
          <w:sz w:val="28"/>
          <w:szCs w:val="28"/>
        </w:rPr>
        <w:t xml:space="preserve"> </w:t>
      </w:r>
      <w:r w:rsidR="009D7734">
        <w:rPr>
          <w:rFonts w:ascii="Times New Roman" w:hAnsi="Times New Roman"/>
          <w:sz w:val="28"/>
          <w:szCs w:val="28"/>
        </w:rPr>
        <w:t>из них перенаправлен</w:t>
      </w:r>
      <w:r w:rsidR="00CA67E8">
        <w:rPr>
          <w:rFonts w:ascii="Times New Roman" w:hAnsi="Times New Roman"/>
          <w:sz w:val="28"/>
          <w:szCs w:val="28"/>
        </w:rPr>
        <w:t>ы</w:t>
      </w:r>
      <w:r w:rsidR="00811E05">
        <w:rPr>
          <w:rFonts w:ascii="Times New Roman" w:hAnsi="Times New Roman"/>
          <w:sz w:val="28"/>
          <w:szCs w:val="28"/>
        </w:rPr>
        <w:t xml:space="preserve"> из</w:t>
      </w:r>
      <w:r w:rsidR="0090534E">
        <w:rPr>
          <w:rFonts w:ascii="Times New Roman" w:hAnsi="Times New Roman"/>
          <w:sz w:val="28"/>
          <w:szCs w:val="28"/>
        </w:rPr>
        <w:t xml:space="preserve"> других органов государственной власти</w:t>
      </w:r>
      <w:r w:rsidR="009D7734">
        <w:rPr>
          <w:rFonts w:ascii="Times New Roman" w:hAnsi="Times New Roman"/>
          <w:sz w:val="28"/>
          <w:szCs w:val="28"/>
        </w:rPr>
        <w:t>)</w:t>
      </w:r>
      <w:r w:rsidRPr="00732D2A">
        <w:rPr>
          <w:rFonts w:ascii="Times New Roman" w:hAnsi="Times New Roman"/>
          <w:sz w:val="28"/>
          <w:szCs w:val="28"/>
        </w:rPr>
        <w:t>.</w:t>
      </w:r>
    </w:p>
    <w:p w14:paraId="6319642C" w14:textId="4A54FAA3" w:rsidR="001F0696" w:rsidRPr="00732D2A" w:rsidRDefault="00732D2A" w:rsidP="00D1604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32D2A">
        <w:rPr>
          <w:rFonts w:ascii="Times New Roman" w:hAnsi="Times New Roman"/>
          <w:sz w:val="28"/>
          <w:szCs w:val="28"/>
        </w:rPr>
        <w:t>Анализ показал, что основные проблемы, с которыми заявители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>обращались в Службу за отчетный период, являлись 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>строительства/реконструкции объектов капитального строительства</w:t>
      </w:r>
      <w:r w:rsidR="009166EC">
        <w:rPr>
          <w:rFonts w:ascii="Times New Roman" w:hAnsi="Times New Roman"/>
          <w:sz w:val="28"/>
          <w:szCs w:val="28"/>
        </w:rPr>
        <w:t>,</w:t>
      </w:r>
      <w:r w:rsidR="00032D22"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>в 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 xml:space="preserve">числе индивидуальных жилых домов. </w:t>
      </w:r>
      <w:r w:rsidR="00D80A6B" w:rsidRPr="00D80A6B">
        <w:rPr>
          <w:rFonts w:ascii="Times New Roman" w:hAnsi="Times New Roman"/>
          <w:sz w:val="28"/>
          <w:szCs w:val="28"/>
        </w:rPr>
        <w:t>По результатам рассмотрения обращений (в том числе</w:t>
      </w:r>
      <w:r w:rsidR="00D80A6B">
        <w:rPr>
          <w:rFonts w:ascii="Times New Roman" w:hAnsi="Times New Roman"/>
          <w:sz w:val="28"/>
          <w:szCs w:val="28"/>
        </w:rPr>
        <w:t xml:space="preserve"> </w:t>
      </w:r>
      <w:r w:rsidR="00D80A6B" w:rsidRPr="00D80A6B">
        <w:rPr>
          <w:rFonts w:ascii="Times New Roman" w:hAnsi="Times New Roman"/>
          <w:sz w:val="28"/>
          <w:szCs w:val="28"/>
        </w:rPr>
        <w:t xml:space="preserve">поступивших в предыдущем периоде) </w:t>
      </w:r>
      <w:r w:rsidR="00D80A6B">
        <w:rPr>
          <w:rFonts w:ascii="Times New Roman" w:hAnsi="Times New Roman"/>
          <w:sz w:val="28"/>
          <w:szCs w:val="28"/>
        </w:rPr>
        <w:t xml:space="preserve">на </w:t>
      </w:r>
      <w:r w:rsidR="00C3705A">
        <w:rPr>
          <w:rFonts w:ascii="Times New Roman" w:hAnsi="Times New Roman"/>
          <w:sz w:val="28"/>
          <w:szCs w:val="28"/>
        </w:rPr>
        <w:t>8</w:t>
      </w:r>
      <w:r w:rsidR="00337157">
        <w:rPr>
          <w:rFonts w:ascii="Times New Roman" w:hAnsi="Times New Roman"/>
          <w:sz w:val="28"/>
          <w:szCs w:val="28"/>
        </w:rPr>
        <w:t xml:space="preserve"> </w:t>
      </w:r>
      <w:r w:rsidR="009166EC">
        <w:rPr>
          <w:rFonts w:ascii="Times New Roman" w:hAnsi="Times New Roman"/>
          <w:sz w:val="28"/>
          <w:szCs w:val="28"/>
        </w:rPr>
        <w:t xml:space="preserve">даны </w:t>
      </w:r>
      <w:r w:rsidR="00032D22">
        <w:rPr>
          <w:rFonts w:ascii="Times New Roman" w:hAnsi="Times New Roman"/>
          <w:sz w:val="28"/>
          <w:szCs w:val="28"/>
        </w:rPr>
        <w:t>разъяснительные ответы</w:t>
      </w:r>
      <w:r w:rsidR="00C3705A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="00EF7B82">
        <w:rPr>
          <w:rFonts w:ascii="Times New Roman" w:hAnsi="Times New Roman"/>
          <w:sz w:val="28"/>
          <w:szCs w:val="28"/>
        </w:rPr>
        <w:t xml:space="preserve"> </w:t>
      </w:r>
    </w:p>
    <w:sectPr w:rsidR="001F0696" w:rsidRPr="00732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96"/>
    <w:rsid w:val="00032D22"/>
    <w:rsid w:val="00093C3C"/>
    <w:rsid w:val="001633AF"/>
    <w:rsid w:val="00177A5C"/>
    <w:rsid w:val="001869A4"/>
    <w:rsid w:val="001A7A53"/>
    <w:rsid w:val="001C2085"/>
    <w:rsid w:val="001E6520"/>
    <w:rsid w:val="001F0696"/>
    <w:rsid w:val="002E12FF"/>
    <w:rsid w:val="002E1FE2"/>
    <w:rsid w:val="00337157"/>
    <w:rsid w:val="00365CC9"/>
    <w:rsid w:val="003B566A"/>
    <w:rsid w:val="003E1B52"/>
    <w:rsid w:val="005D12CB"/>
    <w:rsid w:val="005D6045"/>
    <w:rsid w:val="0061444D"/>
    <w:rsid w:val="00644D2B"/>
    <w:rsid w:val="00656F83"/>
    <w:rsid w:val="00683FFC"/>
    <w:rsid w:val="00702701"/>
    <w:rsid w:val="00704FB2"/>
    <w:rsid w:val="00722486"/>
    <w:rsid w:val="00732D2A"/>
    <w:rsid w:val="00755B40"/>
    <w:rsid w:val="00811E05"/>
    <w:rsid w:val="008C7DF8"/>
    <w:rsid w:val="0090534E"/>
    <w:rsid w:val="009166EC"/>
    <w:rsid w:val="00997B50"/>
    <w:rsid w:val="009C2AD1"/>
    <w:rsid w:val="009C7B8F"/>
    <w:rsid w:val="009D6CE1"/>
    <w:rsid w:val="009D7734"/>
    <w:rsid w:val="009E0FDB"/>
    <w:rsid w:val="00A64714"/>
    <w:rsid w:val="00AA73FA"/>
    <w:rsid w:val="00AF2F2C"/>
    <w:rsid w:val="00B76B4D"/>
    <w:rsid w:val="00B87175"/>
    <w:rsid w:val="00C3705A"/>
    <w:rsid w:val="00C412F3"/>
    <w:rsid w:val="00C50B56"/>
    <w:rsid w:val="00CA67E8"/>
    <w:rsid w:val="00D16047"/>
    <w:rsid w:val="00D35BE3"/>
    <w:rsid w:val="00D578A4"/>
    <w:rsid w:val="00D75545"/>
    <w:rsid w:val="00D80A6B"/>
    <w:rsid w:val="00E05BC1"/>
    <w:rsid w:val="00E76131"/>
    <w:rsid w:val="00E9364E"/>
    <w:rsid w:val="00EF7B82"/>
    <w:rsid w:val="00F8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DE87D"/>
  <w15:docId w15:val="{5A0BEAD8-CA02-4092-9132-78226854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2023-06-01T06:58:00Z</cp:lastPrinted>
  <dcterms:created xsi:type="dcterms:W3CDTF">2024-01-30T14:30:00Z</dcterms:created>
  <dcterms:modified xsi:type="dcterms:W3CDTF">2024-01-30T14:30:00Z</dcterms:modified>
</cp:coreProperties>
</file>